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D3E" w:rsidRDefault="00500D3E" w:rsidP="00500D3E">
      <w:pPr>
        <w:shd w:val="clear" w:color="auto" w:fill="FFFFFF"/>
        <w:rPr>
          <w:b/>
          <w:bCs/>
          <w:color w:val="000000"/>
          <w:sz w:val="31"/>
          <w:szCs w:val="31"/>
        </w:rPr>
      </w:pPr>
      <w:r>
        <w:rPr>
          <w:b/>
          <w:bCs/>
          <w:color w:val="000000"/>
          <w:sz w:val="31"/>
          <w:szCs w:val="31"/>
        </w:rPr>
        <w:t xml:space="preserve">                                   Российская Федерация </w:t>
      </w:r>
    </w:p>
    <w:p w:rsidR="00500D3E" w:rsidRDefault="00500D3E" w:rsidP="00500D3E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31"/>
          <w:szCs w:val="31"/>
        </w:rPr>
        <w:t xml:space="preserve">                                      Брянская область</w:t>
      </w:r>
    </w:p>
    <w:p w:rsidR="00500D3E" w:rsidRDefault="00500D3E" w:rsidP="00500D3E">
      <w:pPr>
        <w:shd w:val="clear" w:color="auto" w:fill="FFFFFF"/>
        <w:rPr>
          <w:b/>
          <w:bCs/>
          <w:color w:val="000000"/>
          <w:sz w:val="31"/>
          <w:szCs w:val="31"/>
        </w:rPr>
      </w:pPr>
      <w:r>
        <w:rPr>
          <w:b/>
          <w:bCs/>
          <w:color w:val="000000"/>
          <w:sz w:val="31"/>
          <w:szCs w:val="31"/>
        </w:rPr>
        <w:t xml:space="preserve">                                        </w:t>
      </w:r>
      <w:proofErr w:type="spellStart"/>
      <w:r>
        <w:rPr>
          <w:b/>
          <w:bCs/>
          <w:color w:val="000000"/>
          <w:sz w:val="31"/>
          <w:szCs w:val="31"/>
        </w:rPr>
        <w:t>Севский</w:t>
      </w:r>
      <w:proofErr w:type="spellEnd"/>
      <w:r>
        <w:rPr>
          <w:b/>
          <w:bCs/>
          <w:color w:val="000000"/>
          <w:sz w:val="31"/>
          <w:szCs w:val="31"/>
        </w:rPr>
        <w:t xml:space="preserve"> район </w:t>
      </w:r>
    </w:p>
    <w:p w:rsidR="00500D3E" w:rsidRDefault="00500D3E" w:rsidP="00500D3E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31"/>
          <w:szCs w:val="31"/>
        </w:rPr>
        <w:t xml:space="preserve">       </w:t>
      </w:r>
      <w:proofErr w:type="spellStart"/>
      <w:r>
        <w:rPr>
          <w:b/>
          <w:bCs/>
          <w:color w:val="000000"/>
          <w:sz w:val="31"/>
          <w:szCs w:val="31"/>
        </w:rPr>
        <w:t>Новоямский</w:t>
      </w:r>
      <w:proofErr w:type="spellEnd"/>
      <w:r>
        <w:rPr>
          <w:b/>
          <w:bCs/>
          <w:color w:val="000000"/>
          <w:sz w:val="31"/>
          <w:szCs w:val="31"/>
        </w:rPr>
        <w:t xml:space="preserve"> сельский Совет народных депутатов</w:t>
      </w:r>
    </w:p>
    <w:p w:rsidR="00500D3E" w:rsidRDefault="00500D3E" w:rsidP="00500D3E">
      <w:pPr>
        <w:shd w:val="clear" w:color="auto" w:fill="FFFFFF"/>
        <w:rPr>
          <w:b/>
          <w:bCs/>
          <w:color w:val="000000"/>
          <w:sz w:val="31"/>
          <w:szCs w:val="31"/>
        </w:rPr>
      </w:pPr>
    </w:p>
    <w:p w:rsidR="00500D3E" w:rsidRDefault="00500D3E" w:rsidP="00500D3E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31"/>
          <w:szCs w:val="31"/>
        </w:rPr>
        <w:t xml:space="preserve">                                         РЕШЕНИЕ</w:t>
      </w:r>
    </w:p>
    <w:p w:rsidR="00500D3E" w:rsidRDefault="00500D3E" w:rsidP="00500D3E">
      <w:pPr>
        <w:shd w:val="clear" w:color="auto" w:fill="FFFFFF"/>
        <w:rPr>
          <w:color w:val="000000"/>
          <w:sz w:val="28"/>
          <w:szCs w:val="28"/>
        </w:rPr>
      </w:pPr>
    </w:p>
    <w:p w:rsidR="00500D3E" w:rsidRDefault="00500D3E" w:rsidP="00500D3E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от  08.06. 2016. №65</w:t>
      </w:r>
    </w:p>
    <w:p w:rsidR="00500D3E" w:rsidRDefault="00500D3E" w:rsidP="00500D3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с. Новоямское </w:t>
      </w:r>
    </w:p>
    <w:p w:rsidR="00500D3E" w:rsidRDefault="00500D3E" w:rsidP="00500D3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500D3E" w:rsidRDefault="00500D3E" w:rsidP="00500D3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О  принятии </w:t>
      </w:r>
      <w:r>
        <w:rPr>
          <w:color w:val="000000"/>
          <w:spacing w:val="-5"/>
          <w:sz w:val="28"/>
          <w:szCs w:val="28"/>
        </w:rPr>
        <w:t xml:space="preserve">изменений и дополнений </w:t>
      </w:r>
      <w:proofErr w:type="gramStart"/>
      <w:r>
        <w:rPr>
          <w:color w:val="000000"/>
          <w:spacing w:val="-4"/>
          <w:sz w:val="28"/>
          <w:szCs w:val="28"/>
        </w:rPr>
        <w:t>в</w:t>
      </w:r>
      <w:proofErr w:type="gramEnd"/>
      <w:r>
        <w:rPr>
          <w:color w:val="000000"/>
          <w:spacing w:val="-4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Устава</w:t>
      </w:r>
    </w:p>
    <w:p w:rsidR="00500D3E" w:rsidRDefault="00500D3E" w:rsidP="00500D3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Новоямского  сельского поселения.</w:t>
      </w:r>
    </w:p>
    <w:p w:rsidR="00500D3E" w:rsidRDefault="00500D3E" w:rsidP="00500D3E">
      <w:pPr>
        <w:shd w:val="clear" w:color="auto" w:fill="FFFFFF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</w:t>
      </w:r>
    </w:p>
    <w:p w:rsidR="00500D3E" w:rsidRDefault="00500D3E" w:rsidP="00500D3E">
      <w:pPr>
        <w:shd w:val="clear" w:color="auto" w:fill="FFFFFF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Рассмотрев предложение комиссии по доработке Устава.</w:t>
      </w:r>
    </w:p>
    <w:p w:rsidR="00500D3E" w:rsidRDefault="00500D3E" w:rsidP="00500D3E">
      <w:pPr>
        <w:shd w:val="clear" w:color="auto" w:fill="FFFFFF"/>
        <w:rPr>
          <w:b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Руководствуясь ст.35, 44 Федерального закона от 06.10.2003 № 131-ФЗ </w:t>
      </w:r>
      <w:r>
        <w:rPr>
          <w:color w:val="000000"/>
          <w:spacing w:val="-2"/>
          <w:sz w:val="28"/>
          <w:szCs w:val="28"/>
        </w:rPr>
        <w:t xml:space="preserve">«Об общих принципах организации местного самоуправления в российской </w:t>
      </w:r>
      <w:r>
        <w:rPr>
          <w:color w:val="000000"/>
          <w:spacing w:val="-9"/>
          <w:sz w:val="28"/>
          <w:szCs w:val="28"/>
        </w:rPr>
        <w:t xml:space="preserve">Федерации </w:t>
      </w:r>
      <w:proofErr w:type="spellStart"/>
      <w:r>
        <w:rPr>
          <w:color w:val="000000"/>
          <w:sz w:val="28"/>
          <w:szCs w:val="28"/>
        </w:rPr>
        <w:t>Новоямский</w:t>
      </w:r>
      <w:proofErr w:type="spellEnd"/>
      <w:r>
        <w:rPr>
          <w:color w:val="000000"/>
          <w:sz w:val="28"/>
          <w:szCs w:val="28"/>
        </w:rPr>
        <w:t xml:space="preserve"> сельский Совет народных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депутатов </w:t>
      </w:r>
    </w:p>
    <w:p w:rsidR="00500D3E" w:rsidRDefault="00500D3E" w:rsidP="00500D3E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</w:t>
      </w:r>
      <w:r>
        <w:rPr>
          <w:b/>
          <w:color w:val="000000"/>
          <w:sz w:val="28"/>
          <w:szCs w:val="28"/>
        </w:rPr>
        <w:t>РЕШИЛ:</w:t>
      </w:r>
    </w:p>
    <w:p w:rsidR="00500D3E" w:rsidRDefault="00500D3E" w:rsidP="00500D3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1. Принять </w:t>
      </w:r>
      <w:r>
        <w:rPr>
          <w:color w:val="000000"/>
          <w:spacing w:val="-5"/>
          <w:sz w:val="28"/>
          <w:szCs w:val="28"/>
        </w:rPr>
        <w:t xml:space="preserve">изменений и дополнений </w:t>
      </w:r>
      <w:r>
        <w:rPr>
          <w:color w:val="000000"/>
          <w:spacing w:val="-4"/>
          <w:sz w:val="28"/>
          <w:szCs w:val="28"/>
        </w:rPr>
        <w:t>в  Устав муниципального образования «</w:t>
      </w:r>
      <w:r>
        <w:rPr>
          <w:color w:val="000000"/>
          <w:sz w:val="28"/>
          <w:szCs w:val="28"/>
        </w:rPr>
        <w:t>Новоямского  сельского поселения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pacing w:val="-4"/>
          <w:sz w:val="28"/>
          <w:szCs w:val="28"/>
        </w:rPr>
        <w:t xml:space="preserve"> »   \ </w:t>
      </w:r>
      <w:proofErr w:type="gramStart"/>
      <w:r>
        <w:rPr>
          <w:color w:val="000000"/>
          <w:spacing w:val="-4"/>
          <w:sz w:val="28"/>
          <w:szCs w:val="28"/>
        </w:rPr>
        <w:t>п</w:t>
      </w:r>
      <w:proofErr w:type="gramEnd"/>
      <w:r>
        <w:rPr>
          <w:color w:val="000000"/>
          <w:spacing w:val="-4"/>
          <w:sz w:val="28"/>
          <w:szCs w:val="28"/>
        </w:rPr>
        <w:t>риложение № 1\.</w:t>
      </w:r>
    </w:p>
    <w:p w:rsidR="00500D3E" w:rsidRDefault="00500D3E" w:rsidP="00500D3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 </w:t>
      </w:r>
      <w:r>
        <w:rPr>
          <w:color w:val="000000"/>
          <w:spacing w:val="-3"/>
          <w:sz w:val="28"/>
          <w:szCs w:val="28"/>
        </w:rPr>
        <w:t xml:space="preserve"> Главе </w:t>
      </w:r>
      <w:r>
        <w:rPr>
          <w:color w:val="000000"/>
          <w:sz w:val="28"/>
          <w:szCs w:val="28"/>
        </w:rPr>
        <w:t>Новоямского</w:t>
      </w:r>
      <w:r>
        <w:rPr>
          <w:color w:val="000000"/>
          <w:spacing w:val="-3"/>
          <w:sz w:val="28"/>
          <w:szCs w:val="28"/>
        </w:rPr>
        <w:t xml:space="preserve">   сельского поселения направить </w:t>
      </w:r>
      <w:r>
        <w:rPr>
          <w:color w:val="000000"/>
          <w:spacing w:val="-5"/>
          <w:sz w:val="28"/>
          <w:szCs w:val="28"/>
        </w:rPr>
        <w:t xml:space="preserve">изменения и дополнения </w:t>
      </w:r>
      <w:r>
        <w:rPr>
          <w:color w:val="000000"/>
          <w:spacing w:val="-4"/>
          <w:sz w:val="28"/>
          <w:szCs w:val="28"/>
        </w:rPr>
        <w:t xml:space="preserve">в  </w:t>
      </w:r>
      <w:r>
        <w:rPr>
          <w:color w:val="000000"/>
          <w:spacing w:val="-3"/>
          <w:sz w:val="28"/>
          <w:szCs w:val="28"/>
        </w:rPr>
        <w:t xml:space="preserve">Устав </w:t>
      </w:r>
      <w:r>
        <w:rPr>
          <w:color w:val="000000"/>
          <w:sz w:val="28"/>
          <w:szCs w:val="28"/>
        </w:rPr>
        <w:t>муниципального образования «Новоямского  сельского поселения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»  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Отдел законодательства субъектов РФ в Брянской области </w:t>
      </w:r>
      <w:r>
        <w:rPr>
          <w:color w:val="000000"/>
          <w:spacing w:val="-3"/>
          <w:sz w:val="28"/>
          <w:szCs w:val="28"/>
        </w:rPr>
        <w:t xml:space="preserve">Управления Минюста России по Центральному федеральному округу для </w:t>
      </w:r>
      <w:r>
        <w:rPr>
          <w:color w:val="000000"/>
          <w:spacing w:val="-5"/>
          <w:sz w:val="28"/>
          <w:szCs w:val="28"/>
        </w:rPr>
        <w:t>государственной регистрации.</w:t>
      </w:r>
    </w:p>
    <w:p w:rsidR="00500D3E" w:rsidRDefault="00500D3E" w:rsidP="00500D3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4. Обнародовать </w:t>
      </w:r>
      <w:r>
        <w:rPr>
          <w:color w:val="000000"/>
          <w:spacing w:val="-5"/>
          <w:sz w:val="28"/>
          <w:szCs w:val="28"/>
        </w:rPr>
        <w:t xml:space="preserve">изменения и дополнения </w:t>
      </w:r>
      <w:r>
        <w:rPr>
          <w:color w:val="000000"/>
          <w:spacing w:val="-4"/>
          <w:sz w:val="28"/>
          <w:szCs w:val="28"/>
        </w:rPr>
        <w:t xml:space="preserve">в  </w:t>
      </w:r>
      <w:r>
        <w:rPr>
          <w:color w:val="000000"/>
          <w:spacing w:val="-1"/>
          <w:sz w:val="28"/>
          <w:szCs w:val="28"/>
        </w:rPr>
        <w:t>Устав муниципального образования «</w:t>
      </w:r>
      <w:r>
        <w:rPr>
          <w:color w:val="000000"/>
          <w:sz w:val="28"/>
          <w:szCs w:val="28"/>
        </w:rPr>
        <w:t>Новоямского  сельского поселения</w:t>
      </w:r>
      <w:proofErr w:type="gramStart"/>
      <w:r>
        <w:rPr>
          <w:color w:val="000000"/>
          <w:sz w:val="28"/>
          <w:szCs w:val="28"/>
        </w:rPr>
        <w:t>.»</w:t>
      </w:r>
      <w:r>
        <w:rPr>
          <w:color w:val="000000"/>
          <w:spacing w:val="-8"/>
          <w:sz w:val="28"/>
          <w:szCs w:val="28"/>
        </w:rPr>
        <w:t xml:space="preserve">   </w:t>
      </w:r>
      <w:proofErr w:type="gramEnd"/>
      <w:r>
        <w:rPr>
          <w:color w:val="000000"/>
          <w:spacing w:val="-8"/>
          <w:sz w:val="28"/>
          <w:szCs w:val="28"/>
        </w:rPr>
        <w:t>в общедоступных местах поселения</w:t>
      </w:r>
    </w:p>
    <w:p w:rsidR="00500D3E" w:rsidRDefault="00500D3E" w:rsidP="00500D3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500D3E" w:rsidRDefault="00500D3E" w:rsidP="00500D3E">
      <w:pPr>
        <w:ind w:firstLine="180"/>
        <w:rPr>
          <w:color w:val="000000"/>
          <w:sz w:val="28"/>
          <w:szCs w:val="28"/>
        </w:rPr>
      </w:pPr>
    </w:p>
    <w:p w:rsidR="00500D3E" w:rsidRDefault="00500D3E" w:rsidP="00500D3E">
      <w:pPr>
        <w:ind w:firstLine="180"/>
        <w:rPr>
          <w:color w:val="000000"/>
          <w:sz w:val="28"/>
          <w:szCs w:val="28"/>
        </w:rPr>
      </w:pPr>
    </w:p>
    <w:p w:rsidR="00500D3E" w:rsidRDefault="00500D3E" w:rsidP="00500D3E">
      <w:pPr>
        <w:ind w:firstLine="180"/>
        <w:rPr>
          <w:color w:val="000000"/>
          <w:sz w:val="28"/>
          <w:szCs w:val="28"/>
        </w:rPr>
      </w:pPr>
    </w:p>
    <w:p w:rsidR="00500D3E" w:rsidRDefault="00500D3E" w:rsidP="00500D3E">
      <w:pPr>
        <w:ind w:firstLine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 Новоямского </w:t>
      </w:r>
    </w:p>
    <w:p w:rsidR="00500D3E" w:rsidRDefault="00500D3E" w:rsidP="00500D3E">
      <w:pPr>
        <w:ind w:firstLine="18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 поселения                                              </w:t>
      </w:r>
      <w:proofErr w:type="spellStart"/>
      <w:r>
        <w:rPr>
          <w:color w:val="000000"/>
          <w:sz w:val="28"/>
          <w:szCs w:val="28"/>
        </w:rPr>
        <w:t>Борисков</w:t>
      </w:r>
      <w:proofErr w:type="spellEnd"/>
      <w:r>
        <w:rPr>
          <w:color w:val="000000"/>
          <w:sz w:val="28"/>
          <w:szCs w:val="28"/>
        </w:rPr>
        <w:t xml:space="preserve"> В.В.</w:t>
      </w:r>
    </w:p>
    <w:p w:rsidR="00500D3E" w:rsidRDefault="00500D3E" w:rsidP="00500D3E">
      <w:pPr>
        <w:ind w:firstLine="180"/>
        <w:rPr>
          <w:sz w:val="28"/>
          <w:szCs w:val="28"/>
        </w:rPr>
      </w:pPr>
    </w:p>
    <w:p w:rsidR="00500D3E" w:rsidRDefault="00500D3E" w:rsidP="00500D3E"/>
    <w:p w:rsidR="00500D3E" w:rsidRDefault="00500D3E" w:rsidP="00500D3E">
      <w:pPr>
        <w:jc w:val="center"/>
        <w:rPr>
          <w:b/>
          <w:sz w:val="24"/>
          <w:szCs w:val="24"/>
        </w:rPr>
      </w:pPr>
    </w:p>
    <w:p w:rsidR="00500D3E" w:rsidRDefault="00500D3E" w:rsidP="00500D3E">
      <w:pPr>
        <w:jc w:val="center"/>
        <w:rPr>
          <w:b/>
          <w:sz w:val="24"/>
          <w:szCs w:val="24"/>
        </w:rPr>
      </w:pPr>
    </w:p>
    <w:p w:rsidR="003950EC" w:rsidRDefault="003950EC"/>
    <w:sectPr w:rsidR="003950EC" w:rsidSect="00395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D3E"/>
    <w:rsid w:val="003950EC"/>
    <w:rsid w:val="00500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D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1186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NYA-adm</dc:creator>
  <cp:keywords/>
  <dc:description/>
  <cp:lastModifiedBy>NYA-adm</cp:lastModifiedBy>
  <cp:revision>3</cp:revision>
  <dcterms:created xsi:type="dcterms:W3CDTF">2016-06-15T13:43:00Z</dcterms:created>
  <dcterms:modified xsi:type="dcterms:W3CDTF">2016-06-15T13:45:00Z</dcterms:modified>
</cp:coreProperties>
</file>